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29F26BFC" w:rsidP="29F26BFC" w:rsidRDefault="29F26BFC" w14:paraId="602CC032" w14:textId="05E220D9">
      <w:pPr>
        <w:spacing w:before="0" w:beforeAutospacing="off" w:after="0" w:afterAutospacing="off" w:line="240" w:lineRule="auto"/>
        <w:jc w:val="righ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0234EC93" wp14:paraId="756A6411" wp14:textId="0B91C0A4">
      <w:pPr>
        <w:spacing w:before="0" w:beforeAutospacing="off" w:after="0" w:afterAutospacing="off" w:line="240" w:lineRule="auto"/>
        <w:jc w:val="righ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0234EC93" w:rsidR="70B48D1E">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0234EC93" w:rsidR="1D15520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Date: </w:t>
      </w:r>
      <w:r w:rsidRPr="0234EC93" w:rsidR="36B7C494">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w:t>
      </w:r>
      <w:r w:rsidRPr="0234EC93" w:rsidR="1D15520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2E2C595C" wp14:paraId="1E902A75" wp14:textId="12D4DA95">
      <w:pPr>
        <w:spacing w:before="0" w:beforeAutospacing="off" w:after="0" w:afterAutospacing="off" w:line="240" w:lineRule="auto"/>
        <w:jc w:val="right"/>
        <w:rPr>
          <w:rFonts w:ascii="Calibri" w:hAnsi="Calibri" w:eastAsia="Calibri" w:cs="Calibri"/>
          <w:b w:val="0"/>
          <w:bCs w:val="0"/>
          <w:i w:val="0"/>
          <w:iCs w:val="0"/>
          <w:caps w:val="0"/>
          <w:smallCaps w:val="0"/>
          <w:noProof w:val="0"/>
          <w:color w:val="FF0000"/>
          <w:sz w:val="22"/>
          <w:szCs w:val="22"/>
          <w:lang w:val="en-US"/>
        </w:rPr>
      </w:pPr>
    </w:p>
    <w:p xmlns:wp14="http://schemas.microsoft.com/office/word/2010/wordml" w:rsidP="2E2C595C" wp14:paraId="49C33B72" wp14:textId="0BDCAB0B">
      <w:pPr>
        <w:spacing w:before="0" w:beforeAutospacing="off" w:after="0" w:afterAutospacing="off" w:line="240" w:lineRule="auto"/>
        <w:jc w:val="righ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1D17021D" wp14:paraId="37248F9D" wp14:textId="11CB74D1">
      <w:pPr>
        <w:pStyle w:val="Normal"/>
        <w:spacing w:before="0" w:beforeAutospacing="off" w:after="0" w:afterAutospacing="off" w:line="240" w:lineRule="auto"/>
        <w:jc w:val="left"/>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Dear </w:t>
      </w:r>
      <w:r w:rsidRPr="1D17021D" w:rsidR="3D620772">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_________________</w:t>
      </w:r>
    </w:p>
    <w:p xmlns:wp14="http://schemas.microsoft.com/office/word/2010/wordml" w:rsidP="1D17021D" wp14:paraId="4F233614" wp14:textId="47F32822">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03C924E9" wp14:textId="3963934E">
      <w:pPr>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1D17021D" wp14:paraId="3F5913CF" wp14:textId="0A86EB98">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My name is </w:t>
      </w:r>
      <w:r w:rsidRPr="1D17021D" w:rsidR="49F2135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_________________.</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I am a member of the Deaf community and as you may be aware, every year in September Deaf people all over the world celebrate International Week of Deaf People. </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w:rsidR="1D17021D" w:rsidP="1D17021D" w:rsidRDefault="1D17021D" w14:paraId="75BA1CA8" w14:textId="109DE0F4">
      <w:pPr>
        <w:pStyle w:val="Normal"/>
        <w:spacing w:before="0" w:beforeAutospacing="off" w:after="0" w:afterAutospacing="off" w:line="240" w:lineRule="auto"/>
        <w:jc w:val="left"/>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xmlns:wp14="http://schemas.microsoft.com/office/word/2010/wordml" w:rsidP="16BFC319" wp14:paraId="412E3D89" wp14:textId="6E4AC160">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6BFC319" w:rsidR="743AF0C2">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The International Week of Deaf People, led by the World Federation of the Deaf (WFD), is celebrated through various activities by Deaf Communities worldwide.</w:t>
      </w:r>
      <w:r w:rsidRPr="16BFC319"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These activities and events welcome the participation of all members of Deaf communities, which include families of Deaf people, professional and accredited sign language interpreters, peers, as well as the involvement of various stakeholders such as national governments, national and international human rights organi</w:t>
      </w:r>
      <w:r w:rsidRPr="16BFC319" w:rsidR="34767350">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w:t>
      </w:r>
      <w:r w:rsidRPr="16BFC319"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ations, and </w:t>
      </w:r>
      <w:r w:rsidRPr="16BFC319"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Organisations</w:t>
      </w:r>
      <w:r w:rsidRPr="16BFC319"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of Persons with Disabilities.</w:t>
      </w:r>
      <w:r w:rsidRPr="16BFC319"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26535EFD" wp14:paraId="466B88B1" wp14:textId="1AB689EE">
      <w:pPr>
        <w:pStyle w:val="Normal"/>
        <w:spacing w:before="0" w:beforeAutospacing="off" w:after="0" w:afterAutospacing="off" w:line="240" w:lineRule="auto"/>
        <w:jc w:val="left"/>
        <w:rPr>
          <w:rFonts w:ascii="Segoe UI" w:hAnsi="Segoe UI" w:eastAsia="Segoe UI" w:cs="Segoe UI"/>
          <w:b w:val="0"/>
          <w:bCs w:val="0"/>
          <w:i w:val="0"/>
          <w:iCs w:val="0"/>
          <w:caps w:val="0"/>
          <w:smallCaps w:val="0"/>
          <w:noProof w:val="0"/>
          <w:color w:val="000000" w:themeColor="text1" w:themeTint="FF" w:themeShade="FF"/>
          <w:sz w:val="18"/>
          <w:szCs w:val="18"/>
          <w:lang w:val="en-US"/>
        </w:rPr>
      </w:pPr>
    </w:p>
    <w:p xmlns:wp14="http://schemas.microsoft.com/office/word/2010/wordml" w:rsidP="26535EFD" wp14:paraId="655A09A7" wp14:textId="5A270BA8">
      <w:pPr>
        <w:spacing w:before="0" w:beforeAutospacing="off" w:after="0" w:afterAutospacing="off" w:line="276"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26535EFD" w:rsidR="1D2EE308">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This year, International Week of Deaf People runs from the 22nd - 28th September 2025 and the theme is </w:t>
      </w:r>
      <w:r w:rsidRPr="26535EFD" w:rsidR="1D2EE308">
        <w:rPr>
          <w:rStyle w:val="normaltextrun"/>
          <w:rFonts w:ascii="Calibri" w:hAnsi="Calibri" w:eastAsia="Calibri" w:cs="Calibri"/>
          <w:b w:val="1"/>
          <w:bCs w:val="1"/>
          <w:i w:val="0"/>
          <w:iCs w:val="0"/>
          <w:caps w:val="0"/>
          <w:smallCaps w:val="0"/>
          <w:noProof w:val="0"/>
          <w:color w:val="000000" w:themeColor="text1" w:themeTint="FF" w:themeShade="FF"/>
          <w:sz w:val="22"/>
          <w:szCs w:val="22"/>
          <w:lang w:val="en-US"/>
        </w:rPr>
        <w:t>‘No Human Rights Without Sign Language Rights</w:t>
      </w:r>
      <w:r w:rsidRPr="26535EFD" w:rsidR="1D2EE308">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w:t>
      </w:r>
    </w:p>
    <w:p xmlns:wp14="http://schemas.microsoft.com/office/word/2010/wordml" w:rsidP="26535EFD" wp14:paraId="6C0F5681" wp14:textId="0A72E7BF">
      <w:pPr>
        <w:pStyle w:val="Normal"/>
        <w:spacing w:before="0" w:beforeAutospacing="off" w:after="0" w:afterAutospacing="off" w:line="276" w:lineRule="auto"/>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To celebrate the International Day of Sign Languages 202</w:t>
      </w:r>
      <w:r w:rsidRPr="26535EFD" w:rsidR="520AE5E9">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5</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the WFD is holding a Global Leaders Challenge which aims to promote the use of sign languages by local, national, and global leaders in partnership with national associations of Deaf people in each country, as well as other Deaf-led organisations. </w:t>
      </w:r>
    </w:p>
    <w:p xmlns:wp14="http://schemas.microsoft.com/office/word/2010/wordml" w:rsidP="26535EFD" wp14:paraId="53C32F3F" wp14:textId="3A834E0B">
      <w:pPr>
        <w:pStyle w:val="Normal"/>
        <w:spacing w:before="0" w:beforeAutospacing="off" w:after="0" w:afterAutospacing="off" w:line="240" w:lineRule="auto"/>
        <w:ind w:left="0" w:right="0"/>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26535EFD" w:rsidR="5187B011">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The Irish Deaf Society has asked members of the Deaf community to contact</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members of our </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Government</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to partake in this challenge and I am emailing you to ask you to be involved! All you </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have to</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do is make a video signing ‘</w:t>
      </w:r>
      <w:r w:rsidRPr="26535EFD" w:rsidR="52B637F5">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No Human Rights Without Sign Language Rights</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Videos should be published on 23 September 202</w:t>
      </w:r>
      <w:r w:rsidRPr="26535EFD" w:rsidR="60DCECA9">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5</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on your own social media with the hashtags #IWDP2</w:t>
      </w:r>
      <w:r w:rsidRPr="26535EFD" w:rsidR="7ADE1FB9">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5</w:t>
      </w:r>
      <w:r w:rsidRPr="26535EFD" w:rsidR="43419DBA">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and #GlobalLeadersChallenge tagging @Wfdeaf and @IrishDeafSoc.</w:t>
      </w:r>
    </w:p>
    <w:p xmlns:wp14="http://schemas.microsoft.com/office/word/2010/wordml" w:rsidP="23216AAF" wp14:paraId="2DAD1123" wp14:textId="21B10965">
      <w:pPr>
        <w:pStyle w:val="Normal"/>
        <w:spacing w:before="0" w:beforeAutospacing="off" w:after="0" w:afterAutospacing="off" w:line="240" w:lineRule="auto"/>
        <w:ind w:left="0" w:right="0"/>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26535EFD" wp14:paraId="0C0F0479" wp14:textId="203BACEB">
      <w:pPr>
        <w:pStyle w:val="Normal"/>
        <w:suppressLineNumbers w:val="0"/>
        <w:spacing w:before="0" w:beforeAutospacing="off" w:after="0" w:afterAutospacing="off" w:line="240" w:lineRule="auto"/>
        <w:ind w:left="0" w:right="0"/>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r w:rsidRPr="26535EFD" w:rsidR="7F019673">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Attached, you will see a video from the Irish Deaf Society signing ‘</w:t>
      </w:r>
      <w:r w:rsidRPr="26535EFD" w:rsidR="5C4F4477">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No Human Rights Without Sign Language Rights</w:t>
      </w:r>
      <w:r w:rsidRPr="26535EFD" w:rsidR="7F019673">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twice. The first time at a normal pace and the second time it is signed in slow motion to help you see how the signs are made.</w:t>
      </w:r>
      <w:r w:rsidRPr="26535EFD" w:rsidR="308AA7BF">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Also, see information below from WFD about this event.</w:t>
      </w:r>
    </w:p>
    <w:p xmlns:wp14="http://schemas.microsoft.com/office/word/2010/wordml" w:rsidP="1D17021D" wp14:paraId="61F30DF3" wp14:textId="3E54C7D4">
      <w:pPr>
        <w:pStyle w:val="Normal"/>
        <w:spacing w:before="0" w:beforeAutospacing="off" w:after="0" w:afterAutospacing="off" w:line="240" w:lineRule="auto"/>
        <w:jc w:val="left"/>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D17021D" wp14:paraId="2F0D2365" wp14:textId="43CFB5BA">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If you want to know more about International Week of Deaf </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People or</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are interesting in learning more about the Irish Deaf </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Society,</w:t>
      </w: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you can contact them via email at </w:t>
      </w:r>
      <w:hyperlink r:id="R98ae60e2d0f24688">
        <w:r w:rsidRPr="1D17021D" w:rsidR="5BA7793D">
          <w:rPr>
            <w:rStyle w:val="Hyperlink"/>
            <w:rFonts w:ascii="Calibri" w:hAnsi="Calibri" w:eastAsia="Calibri" w:cs="Calibri"/>
            <w:b w:val="0"/>
            <w:bCs w:val="0"/>
            <w:i w:val="0"/>
            <w:iCs w:val="0"/>
            <w:caps w:val="0"/>
            <w:smallCaps w:val="0"/>
            <w:strike w:val="0"/>
            <w:dstrike w:val="0"/>
            <w:noProof w:val="0"/>
            <w:sz w:val="22"/>
            <w:szCs w:val="22"/>
            <w:lang w:val="en-US"/>
          </w:rPr>
          <w:t>info@irishdeafsociety.ie</w:t>
        </w:r>
      </w:hyperlink>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 xml:space="preserve"> or by calling 01 8601878.</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08027CFA" wp14:textId="50165426">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xmlns:wp14="http://schemas.microsoft.com/office/word/2010/wordml" w:rsidP="1D17021D" wp14:paraId="2775C2F4" wp14:textId="1075DF0A">
      <w:pPr>
        <w:spacing w:before="0" w:beforeAutospacing="off" w:after="0" w:afterAutospacing="off" w:line="240" w:lineRule="auto"/>
        <w:jc w:val="left"/>
        <w:rPr>
          <w:rFonts w:ascii="Calibri" w:hAnsi="Calibri" w:eastAsia="Calibri" w:cs="Calibri"/>
          <w:b w:val="0"/>
          <w:bCs w:val="0"/>
          <w:i w:val="0"/>
          <w:iCs w:val="0"/>
          <w:caps w:val="0"/>
          <w:smallCaps w:val="0"/>
          <w:noProof w:val="0"/>
          <w:color w:val="000000" w:themeColor="text1" w:themeTint="FF" w:themeShade="FF"/>
          <w:sz w:val="22"/>
          <w:szCs w:val="22"/>
          <w:lang w:val="en-US"/>
        </w:rPr>
      </w:pPr>
      <w:r w:rsidRPr="1D17021D" w:rsidR="5BA7793D">
        <w:rPr>
          <w:rStyle w:val="normaltextrun"/>
          <w:rFonts w:ascii="Calibri" w:hAnsi="Calibri" w:eastAsia="Calibri" w:cs="Calibri"/>
          <w:b w:val="0"/>
          <w:bCs w:val="0"/>
          <w:i w:val="0"/>
          <w:iCs w:val="0"/>
          <w:caps w:val="0"/>
          <w:smallCaps w:val="0"/>
          <w:noProof w:val="0"/>
          <w:color w:val="000000" w:themeColor="text1" w:themeTint="FF" w:themeShade="FF"/>
          <w:sz w:val="22"/>
          <w:szCs w:val="22"/>
          <w:lang w:val="en-US"/>
        </w:rPr>
        <w:t>Kind Regards,</w:t>
      </w:r>
      <w:r w:rsidRPr="1D17021D" w:rsidR="5BA7793D">
        <w:rPr>
          <w:rStyle w:val="eop"/>
          <w:rFonts w:ascii="Calibri" w:hAnsi="Calibri" w:eastAsia="Calibri" w:cs="Calibri"/>
          <w:b w:val="0"/>
          <w:bCs w:val="0"/>
          <w:i w:val="0"/>
          <w:iCs w:val="0"/>
          <w:caps w:val="0"/>
          <w:smallCaps w:val="0"/>
          <w:noProof w:val="0"/>
          <w:color w:val="000000" w:themeColor="text1" w:themeTint="FF" w:themeShade="FF"/>
          <w:sz w:val="22"/>
          <w:szCs w:val="22"/>
          <w:lang w:val="en-IE"/>
        </w:rPr>
        <w:t> </w:t>
      </w:r>
    </w:p>
    <w:p w:rsidR="0234EC93" w:rsidP="0234EC93" w:rsidRDefault="0234EC93" w14:paraId="0F21DB3A" w14:textId="675070F6">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40791FDA" w14:textId="68F9D72E">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749825B4" w14:textId="782761E8">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0234EC93" w:rsidP="0234EC93" w:rsidRDefault="0234EC93" w14:paraId="7E70A206" w14:textId="42F39E35">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7089AFF0" w:rsidP="0234EC93" w:rsidRDefault="7089AFF0" w14:paraId="100212A9" w14:textId="11C11F00">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r w:rsidRPr="0234EC93" w:rsidR="7089AFF0">
        <w:rPr>
          <w:rStyle w:val="eop"/>
          <w:rFonts w:ascii="Calibri" w:hAnsi="Calibri" w:eastAsia="Calibri" w:cs="Calibri"/>
          <w:b w:val="0"/>
          <w:bCs w:val="0"/>
          <w:i w:val="0"/>
          <w:iCs w:val="0"/>
          <w:caps w:val="0"/>
          <w:smallCaps w:val="0"/>
          <w:noProof w:val="0"/>
          <w:color w:val="000000" w:themeColor="text1" w:themeTint="FF" w:themeShade="FF"/>
          <w:sz w:val="22"/>
          <w:szCs w:val="22"/>
          <w:lang w:val="en-IE"/>
        </w:rPr>
        <w:t>_______________________</w:t>
      </w:r>
    </w:p>
    <w:p xmlns:wp14="http://schemas.microsoft.com/office/word/2010/wordml" w:rsidP="2E2C595C" wp14:paraId="0E5A5692" wp14:textId="5809EC04">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xmlns:wp14="http://schemas.microsoft.com/office/word/2010/wordml" w:rsidP="2E2C595C" wp14:paraId="6D862BFF" wp14:textId="0E34ED1D">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xmlns:wp14="http://schemas.microsoft.com/office/word/2010/wordml" w:rsidP="23216AAF" wp14:paraId="4A5FECE0" wp14:textId="50230784">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23216AAF" w:rsidP="23216AAF" w:rsidRDefault="23216AAF" w14:paraId="3E82CD7F" w14:textId="4DB8CBA7">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23216AAF" w:rsidP="23216AAF" w:rsidRDefault="23216AAF" w14:paraId="56696FAA" w14:textId="5F1DEDD8">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2AEED598" w:rsidP="23216AAF" w:rsidRDefault="2AEED598" w14:paraId="0F9EF17C" w14:textId="310EFB3E">
      <w:pPr>
        <w:pStyle w:val="Normal"/>
        <w:spacing w:before="0" w:beforeAutospacing="off" w:after="0" w:afterAutospacing="off" w:line="240" w:lineRule="auto"/>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Concept Note</w:t>
      </w:r>
    </w:p>
    <w:p w:rsidR="2AEED598" w:rsidP="23216AAF" w:rsidRDefault="2AEED598" w14:paraId="15B16A37" w14:textId="41B9D8CA">
      <w:pPr>
        <w:pStyle w:val="Normal"/>
        <w:spacing w:before="0" w:beforeAutospacing="off" w:after="0" w:afterAutospacing="off" w:line="240" w:lineRule="auto"/>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Global Leaders Challenge</w:t>
      </w:r>
    </w:p>
    <w:p w:rsidR="2AEED598" w:rsidP="23216AAF" w:rsidRDefault="2AEED598" w14:paraId="6BBE6EFF" w14:textId="42E5E542">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 xml:space="preserve"> </w:t>
      </w:r>
    </w:p>
    <w:p w:rsidR="2AEED598" w:rsidP="23216AAF" w:rsidRDefault="2AEED598" w14:paraId="1047A21D" w14:textId="4660D4EA">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On this 2024 edition of the International Day of Sign Languages, the world will sign up for the sign</w:t>
      </w:r>
    </w:p>
    <w:p w:rsidR="2AEED598" w:rsidP="23216AAF" w:rsidRDefault="2AEED598" w14:paraId="663592E2" w14:textId="23B9EAB6">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language rights. Deaf communities, governments, and civil society organisations continue their</w:t>
      </w:r>
    </w:p>
    <w:p w:rsidR="2AEED598" w:rsidP="23216AAF" w:rsidRDefault="2AEED598" w14:paraId="252233BE" w14:textId="29EED078">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collective efforts - hand in hand - to foster, promote and recognise national sign languages as part of</w:t>
      </w:r>
    </w:p>
    <w:p w:rsidR="2AEED598" w:rsidP="23216AAF" w:rsidRDefault="2AEED598" w14:paraId="4C47C714" w14:textId="7D0EF19E">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their countries’ vibrant and diverse linguistic landscapes</w:t>
      </w:r>
      <w:r w:rsidRPr="23216AAF" w:rsidR="01AD45D2">
        <w:rPr>
          <w:rStyle w:val="eop"/>
          <w:rFonts w:ascii="Calibri" w:hAnsi="Calibri" w:eastAsia="Calibri" w:cs="Calibri"/>
          <w:b w:val="0"/>
          <w:bCs w:val="0"/>
          <w:i w:val="0"/>
          <w:iCs w:val="0"/>
          <w:caps w:val="0"/>
          <w:smallCaps w:val="0"/>
          <w:noProof w:val="0"/>
          <w:color w:val="000000" w:themeColor="text1" w:themeTint="FF" w:themeShade="FF"/>
          <w:sz w:val="22"/>
          <w:szCs w:val="22"/>
          <w:lang w:val="en-IE"/>
        </w:rPr>
        <w:t>.</w:t>
      </w:r>
    </w:p>
    <w:p w:rsidR="23216AAF" w:rsidP="23216AAF" w:rsidRDefault="23216AAF" w14:paraId="245617AE" w14:textId="76023272">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23216AAF" w:rsidP="23216AAF" w:rsidRDefault="23216AAF" w14:paraId="2A19D886" w14:textId="0A779631">
      <w:pPr>
        <w:pStyle w:val="Normal"/>
        <w:spacing w:before="0" w:beforeAutospacing="off" w:after="0" w:afterAutospacing="off" w:line="240" w:lineRule="auto"/>
        <w:rPr>
          <w:rStyle w:val="eop"/>
          <w:rFonts w:ascii="Calibri" w:hAnsi="Calibri" w:eastAsia="Calibri" w:cs="Calibri"/>
          <w:b w:val="0"/>
          <w:bCs w:val="0"/>
          <w:i w:val="0"/>
          <w:iCs w:val="0"/>
          <w:caps w:val="0"/>
          <w:smallCaps w:val="0"/>
          <w:noProof w:val="0"/>
          <w:color w:val="000000" w:themeColor="text1" w:themeTint="FF" w:themeShade="FF"/>
          <w:sz w:val="22"/>
          <w:szCs w:val="22"/>
          <w:lang w:val="en-IE"/>
        </w:rPr>
      </w:pPr>
    </w:p>
    <w:p w:rsidR="2AEED598" w:rsidP="23216AAF" w:rsidRDefault="2AEED598" w14:paraId="0D620FD0" w14:textId="70E79D6C">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 xml:space="preserve"> </w:t>
      </w:r>
    </w:p>
    <w:p w:rsidR="2AEED598" w:rsidP="23216AAF" w:rsidRDefault="2AEED598" w14:paraId="5AA108A6" w14:textId="7D3F4FBD">
      <w:pPr>
        <w:pStyle w:val="Normal"/>
        <w:suppressLineNumbers w:val="0"/>
        <w:bidi w:val="0"/>
        <w:spacing w:before="0" w:beforeAutospacing="off" w:after="0" w:afterAutospacing="off" w:line="240" w:lineRule="auto"/>
        <w:ind w:left="0" w:right="0"/>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Sign Up for Sign Language Rights</w:t>
      </w:r>
    </w:p>
    <w:p w:rsidR="2AEED598" w:rsidP="23216AAF" w:rsidRDefault="2AEED598" w14:paraId="577AA2AB" w14:textId="760DE326">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 xml:space="preserve"> </w:t>
      </w:r>
    </w:p>
    <w:p w:rsidR="2AEED598" w:rsidP="23216AAF" w:rsidRDefault="2AEED598" w14:paraId="705D1AFF" w14:textId="4021088D">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This celebration arises from Resolution A/RES/72/161 of the United Nations adopted in 2017, which</w:t>
      </w:r>
    </w:p>
    <w:p w:rsidR="2AEED598" w:rsidP="23216AAF" w:rsidRDefault="2AEED598" w14:paraId="45102323" w14:textId="148CB76E">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recognizes the 23rd of September as the International Day of Sign Languages.</w:t>
      </w:r>
    </w:p>
    <w:p w:rsidR="2AEED598" w:rsidP="23216AAF" w:rsidRDefault="2AEED598" w14:paraId="49934B45" w14:textId="40690ADF">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Following the successes of the Global Leader Challenges for three years, the WFD is proud to</w:t>
      </w:r>
    </w:p>
    <w:p w:rsidR="2AEED598" w:rsidP="23216AAF" w:rsidRDefault="2AEED598" w14:paraId="3570EFD2" w14:textId="4C3E8354">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announce its continuation to be achieved during the upcoming International Day of Sign Languages,</w:t>
      </w:r>
    </w:p>
    <w:p w:rsidR="2AEED598" w:rsidP="23216AAF" w:rsidRDefault="2AEED598" w14:paraId="484CFAA3" w14:textId="035DF82F">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on 23 September 2024. This challenge aims to promote the use of national sign languages by</w:t>
      </w:r>
    </w:p>
    <w:p w:rsidR="2AEED598" w:rsidP="23216AAF" w:rsidRDefault="2AEED598" w14:paraId="164DF759" w14:textId="6EFB2053">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national and global leaders in partnership with their national associations of deaf people.</w:t>
      </w:r>
    </w:p>
    <w:p w:rsidR="2AEED598" w:rsidP="23216AAF" w:rsidRDefault="2AEED598" w14:paraId="0C822399" w14:textId="53EEAB44">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Your country leaders - might they be Prime Ministers, Presidents, other government officials, members</w:t>
      </w:r>
    </w:p>
    <w:p w:rsidR="2AEED598" w:rsidP="23216AAF" w:rsidRDefault="2AEED598" w14:paraId="72D6EB40" w14:textId="1435E319">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of parliaments, or members of city council - should sign in your national sign language “A World</w:t>
      </w:r>
    </w:p>
    <w:p w:rsidR="2AEED598" w:rsidP="23216AAF" w:rsidRDefault="2AEED598" w14:paraId="5CBB96C5" w14:textId="0547A9BD">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Where Deaf People Everywhere Can Sign Anywhere!”</w:t>
      </w:r>
    </w:p>
    <w:p w:rsidR="2AEED598" w:rsidP="23216AAF" w:rsidRDefault="2AEED598" w14:paraId="1ECD9AEF" w14:textId="0A9F3CCC">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The Global Leaders Challenge is an opportunity for national associations of deaf people to establish</w:t>
      </w:r>
    </w:p>
    <w:p w:rsidR="2AEED598" w:rsidP="23216AAF" w:rsidRDefault="2AEED598" w14:paraId="540170FD" w14:textId="4E6EF3D1">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and maintain sustainable collaborations with their national leaders through the use of their national</w:t>
      </w:r>
    </w:p>
    <w:p w:rsidR="2AEED598" w:rsidP="23216AAF" w:rsidRDefault="2AEED598" w14:paraId="40E8B104" w14:textId="3A1A6BD4">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sign languages.</w:t>
      </w:r>
    </w:p>
    <w:p w:rsidR="2AEED598" w:rsidP="23216AAF" w:rsidRDefault="2AEED598" w14:paraId="574F2BBA" w14:textId="3F227633">
      <w:pPr>
        <w:pStyle w:val="Normal"/>
        <w:suppressLineNumbers w:val="0"/>
        <w:bidi w:val="0"/>
        <w:spacing w:before="0" w:beforeAutospacing="off" w:after="0" w:afterAutospacing="off" w:line="240" w:lineRule="auto"/>
        <w:ind w:left="0" w:right="0"/>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 xml:space="preserve"> </w:t>
      </w:r>
    </w:p>
    <w:p w:rsidR="2AEED598" w:rsidP="23216AAF" w:rsidRDefault="2AEED598" w14:paraId="71BCAF53" w14:textId="79C8601A">
      <w:pPr>
        <w:pStyle w:val="Normal"/>
        <w:suppressLineNumbers w:val="0"/>
        <w:bidi w:val="0"/>
        <w:spacing w:before="0" w:beforeAutospacing="off" w:after="0" w:afterAutospacing="off" w:line="240" w:lineRule="auto"/>
        <w:ind w:left="0" w:right="0"/>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 xml:space="preserve"> </w:t>
      </w:r>
    </w:p>
    <w:p w:rsidR="2AEED598" w:rsidP="23216AAF" w:rsidRDefault="2AEED598" w14:paraId="5FF56DBA" w14:textId="7F1C03D5">
      <w:pPr>
        <w:pStyle w:val="Normal"/>
        <w:suppressLineNumbers w:val="0"/>
        <w:bidi w:val="0"/>
        <w:spacing w:before="0" w:beforeAutospacing="off" w:after="0" w:afterAutospacing="off" w:line="240" w:lineRule="auto"/>
        <w:ind w:left="0" w:right="0"/>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r w:rsidRPr="23216AAF" w:rsidR="2AEED598">
        <w:rPr>
          <w:rStyle w:val="eop"/>
          <w:rFonts w:ascii="Calibri" w:hAnsi="Calibri" w:eastAsia="Calibri" w:cs="Calibri"/>
          <w:b w:val="1"/>
          <w:bCs w:val="1"/>
          <w:i w:val="0"/>
          <w:iCs w:val="0"/>
          <w:caps w:val="0"/>
          <w:smallCaps w:val="0"/>
          <w:noProof w:val="0"/>
          <w:color w:val="000000" w:themeColor="text1" w:themeTint="FF" w:themeShade="FF"/>
          <w:sz w:val="36"/>
          <w:szCs w:val="36"/>
          <w:lang w:val="en-IE"/>
        </w:rPr>
        <w:t>Technical modalities</w:t>
      </w:r>
    </w:p>
    <w:p w:rsidR="23216AAF" w:rsidP="23216AAF" w:rsidRDefault="23216AAF" w14:paraId="79ED09FC" w14:textId="50BE5712">
      <w:pPr>
        <w:pStyle w:val="Normal"/>
        <w:suppressLineNumbers w:val="0"/>
        <w:bidi w:val="0"/>
        <w:spacing w:before="0" w:beforeAutospacing="off" w:after="0" w:afterAutospacing="off" w:line="240" w:lineRule="auto"/>
        <w:ind w:left="0" w:right="0"/>
        <w:jc w:val="center"/>
        <w:rPr>
          <w:rStyle w:val="eop"/>
          <w:rFonts w:ascii="Calibri" w:hAnsi="Calibri" w:eastAsia="Calibri" w:cs="Calibri"/>
          <w:b w:val="1"/>
          <w:bCs w:val="1"/>
          <w:i w:val="0"/>
          <w:iCs w:val="0"/>
          <w:caps w:val="0"/>
          <w:smallCaps w:val="0"/>
          <w:noProof w:val="0"/>
          <w:color w:val="000000" w:themeColor="text1" w:themeTint="FF" w:themeShade="FF"/>
          <w:sz w:val="36"/>
          <w:szCs w:val="36"/>
          <w:lang w:val="en-IE"/>
        </w:rPr>
      </w:pPr>
    </w:p>
    <w:p w:rsidR="2AEED598" w:rsidP="23216AAF" w:rsidRDefault="2AEED598" w14:paraId="0F5B809E" w14:textId="4A8CCADF">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WFD encourages national associations of deaf people to contact their leaders to invite them to join</w:t>
      </w:r>
    </w:p>
    <w:p w:rsidR="2AEED598" w:rsidP="23216AAF" w:rsidRDefault="2AEED598" w14:paraId="1CAE2ECB" w14:textId="0CA7B1CC">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this challenge. WFD recommends that the associations support their leaders in the execution of this</w:t>
      </w:r>
    </w:p>
    <w:p w:rsidR="2AEED598" w:rsidP="23216AAF" w:rsidRDefault="2AEED598" w14:paraId="77CA83C8" w14:textId="7647D833">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challenge by giving an example of the theme “Sign up for the Sign Language Rights” in national sign</w:t>
      </w:r>
    </w:p>
    <w:p w:rsidR="2AEED598" w:rsidP="23216AAF" w:rsidRDefault="2AEED598" w14:paraId="127432D8" w14:textId="4092D72C">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language.</w:t>
      </w:r>
    </w:p>
    <w:p w:rsidR="2AEED598" w:rsidP="23216AAF" w:rsidRDefault="2AEED598" w14:paraId="284BABAE" w14:textId="7A175FF7">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The videos should be published on social media with the hashtags #IDSL and</w:t>
      </w:r>
    </w:p>
    <w:p w:rsidR="2AEED598" w:rsidP="23216AAF" w:rsidRDefault="2AEED598" w14:paraId="430E0ADD" w14:textId="473E07A0">
      <w:pPr>
        <w:pStyle w:val="Normal"/>
        <w:spacing w:before="0" w:beforeAutospacing="off" w:after="0" w:afterAutospacing="off" w:line="240" w:lineRule="auto"/>
      </w:pPr>
      <w:r w:rsidRPr="23216AAF" w:rsidR="2AEED598">
        <w:rPr>
          <w:rStyle w:val="eop"/>
          <w:rFonts w:ascii="Calibri" w:hAnsi="Calibri" w:eastAsia="Calibri" w:cs="Calibri"/>
          <w:b w:val="0"/>
          <w:bCs w:val="0"/>
          <w:i w:val="0"/>
          <w:iCs w:val="0"/>
          <w:caps w:val="0"/>
          <w:smallCaps w:val="0"/>
          <w:noProof w:val="0"/>
          <w:color w:val="000000" w:themeColor="text1" w:themeTint="FF" w:themeShade="FF"/>
          <w:sz w:val="22"/>
          <w:szCs w:val="22"/>
          <w:lang w:val="en-IE"/>
        </w:rPr>
        <w:t>#GlobalLeadersChallenge tagging @Wfdeaf.</w:t>
      </w:r>
    </w:p>
    <w:sectPr>
      <w:pgSz w:w="12240" w:h="15840" w:orient="portrait"/>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oQ5Ig9U8" int2:invalidationBookmarkName="" int2:hashCode="3KKjJeR/dxf+gy" int2:id="F1lWNoi0">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520C25"/>
    <w:rsid w:val="0006FE42"/>
    <w:rsid w:val="018B63D5"/>
    <w:rsid w:val="01AD45D2"/>
    <w:rsid w:val="01B4E71E"/>
    <w:rsid w:val="0234EC93"/>
    <w:rsid w:val="04C30497"/>
    <w:rsid w:val="06EA81CD"/>
    <w:rsid w:val="075F7655"/>
    <w:rsid w:val="0808EAD8"/>
    <w:rsid w:val="099675BA"/>
    <w:rsid w:val="0B4D2E2C"/>
    <w:rsid w:val="0C643E56"/>
    <w:rsid w:val="0CCE167C"/>
    <w:rsid w:val="10B34A00"/>
    <w:rsid w:val="111BF7BF"/>
    <w:rsid w:val="144E130E"/>
    <w:rsid w:val="16237CF3"/>
    <w:rsid w:val="16B1D055"/>
    <w:rsid w:val="16BFC319"/>
    <w:rsid w:val="17E4E001"/>
    <w:rsid w:val="18EB63B9"/>
    <w:rsid w:val="19C46265"/>
    <w:rsid w:val="1A65455E"/>
    <w:rsid w:val="1BEA20A4"/>
    <w:rsid w:val="1D15520F"/>
    <w:rsid w:val="1D17021D"/>
    <w:rsid w:val="1D2EE308"/>
    <w:rsid w:val="1DFCBF36"/>
    <w:rsid w:val="1E129B7A"/>
    <w:rsid w:val="1FFE5376"/>
    <w:rsid w:val="224EE2A7"/>
    <w:rsid w:val="23216AAF"/>
    <w:rsid w:val="25F94223"/>
    <w:rsid w:val="26535EFD"/>
    <w:rsid w:val="29F26BFC"/>
    <w:rsid w:val="2AEED598"/>
    <w:rsid w:val="2AFA4103"/>
    <w:rsid w:val="2B9DA16D"/>
    <w:rsid w:val="2D35136D"/>
    <w:rsid w:val="2E2C595C"/>
    <w:rsid w:val="2ED0E3CE"/>
    <w:rsid w:val="306CB42F"/>
    <w:rsid w:val="308AA7BF"/>
    <w:rsid w:val="30A6A21B"/>
    <w:rsid w:val="32BE9CCE"/>
    <w:rsid w:val="331DE937"/>
    <w:rsid w:val="34767350"/>
    <w:rsid w:val="34B3BACD"/>
    <w:rsid w:val="35178794"/>
    <w:rsid w:val="36B7C494"/>
    <w:rsid w:val="36FC6CFF"/>
    <w:rsid w:val="386B00A8"/>
    <w:rsid w:val="39CB3DE4"/>
    <w:rsid w:val="3A052012"/>
    <w:rsid w:val="3D3397F6"/>
    <w:rsid w:val="3D620772"/>
    <w:rsid w:val="40618767"/>
    <w:rsid w:val="42F942F0"/>
    <w:rsid w:val="43419DBA"/>
    <w:rsid w:val="44951351"/>
    <w:rsid w:val="46116376"/>
    <w:rsid w:val="49F2135D"/>
    <w:rsid w:val="4C2C008C"/>
    <w:rsid w:val="4D520C25"/>
    <w:rsid w:val="4FFBCB47"/>
    <w:rsid w:val="508DDE36"/>
    <w:rsid w:val="5187B011"/>
    <w:rsid w:val="520AE5E9"/>
    <w:rsid w:val="52B637F5"/>
    <w:rsid w:val="5539E17D"/>
    <w:rsid w:val="55AE55EF"/>
    <w:rsid w:val="56C2DB1D"/>
    <w:rsid w:val="56D3F44F"/>
    <w:rsid w:val="5721A212"/>
    <w:rsid w:val="58464A51"/>
    <w:rsid w:val="5871823F"/>
    <w:rsid w:val="58BD7273"/>
    <w:rsid w:val="5AF44F36"/>
    <w:rsid w:val="5BA7793D"/>
    <w:rsid w:val="5C4F4477"/>
    <w:rsid w:val="5EFC0F95"/>
    <w:rsid w:val="60DCECA9"/>
    <w:rsid w:val="63CBE1B8"/>
    <w:rsid w:val="64270189"/>
    <w:rsid w:val="64711889"/>
    <w:rsid w:val="64EFE45E"/>
    <w:rsid w:val="6630F179"/>
    <w:rsid w:val="67855CC4"/>
    <w:rsid w:val="67DDDB0C"/>
    <w:rsid w:val="67DF989B"/>
    <w:rsid w:val="6B2A49EE"/>
    <w:rsid w:val="6BB6B0EE"/>
    <w:rsid w:val="6C515405"/>
    <w:rsid w:val="6F4AC547"/>
    <w:rsid w:val="7089AFF0"/>
    <w:rsid w:val="70B48D1E"/>
    <w:rsid w:val="717015F0"/>
    <w:rsid w:val="73BC6CC5"/>
    <w:rsid w:val="743AF0C2"/>
    <w:rsid w:val="7640C3A7"/>
    <w:rsid w:val="766C52FC"/>
    <w:rsid w:val="774BF168"/>
    <w:rsid w:val="79994F02"/>
    <w:rsid w:val="7ADE1FB9"/>
    <w:rsid w:val="7B338D1E"/>
    <w:rsid w:val="7B43902C"/>
    <w:rsid w:val="7C7A851F"/>
    <w:rsid w:val="7F019673"/>
    <w:rsid w:val="7F438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5EDD"/>
  <w15:chartTrackingRefBased/>
  <w15:docId w15:val="{0A98DC1A-30C7-4D88-A802-07FC7C9CE3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true">
    <w:uiPriority w:val="1"/>
    <w:name w:val="normaltextrun"/>
    <w:basedOn w:val="DefaultParagraphFont"/>
    <w:rsid w:val="2E2C595C"/>
  </w:style>
  <w:style w:type="character" w:styleId="eop" w:customStyle="true">
    <w:uiPriority w:val="1"/>
    <w:name w:val="eop"/>
    <w:basedOn w:val="DefaultParagraphFont"/>
    <w:rsid w:val="2E2C595C"/>
  </w:style>
  <w:style w:type="paragraph" w:styleId="paragraph" w:customStyle="true">
    <w:uiPriority w:val="1"/>
    <w:name w:val="paragraph"/>
    <w:basedOn w:val="Normal"/>
    <w:rsid w:val="2E2C595C"/>
    <w:rPr>
      <w:rFonts w:ascii="Times New Roman" w:hAnsi="Times New Roman" w:eastAsia="Times New Roman" w:cs="Times New Roman"/>
      <w:color w:val="auto"/>
      <w:sz w:val="24"/>
      <w:szCs w:val="24"/>
      <w:lang w:val="en-IE" w:eastAsia="en-IE"/>
    </w:rPr>
    <w:pPr>
      <w:spacing w:beforeAutospacing="on" w:afterAutospacing="o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microsoft.com/office/2020/10/relationships/intelligence" Target="intelligence2.xml" Id="R3db4378d64024f6c" /><Relationship Type="http://schemas.openxmlformats.org/officeDocument/2006/relationships/fontTable" Target="fontTable.xml" Id="rId4" /><Relationship Type="http://schemas.openxmlformats.org/officeDocument/2006/relationships/hyperlink" Target="mailto:info@irishdeafsociety.ie" TargetMode="External" Id="R98ae60e2d0f2468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91549F1F381D4D800A44FFA406CC39" ma:contentTypeVersion="18" ma:contentTypeDescription="Create a new document." ma:contentTypeScope="" ma:versionID="1e2cbedc910fad73cb98cfa590feffa8">
  <xsd:schema xmlns:xsd="http://www.w3.org/2001/XMLSchema" xmlns:xs="http://www.w3.org/2001/XMLSchema" xmlns:p="http://schemas.microsoft.com/office/2006/metadata/properties" xmlns:ns2="49c55db8-43af-40d6-a058-9862fa13551e" xmlns:ns3="80f53f60-a231-4595-a17d-0c31861d65a2" targetNamespace="http://schemas.microsoft.com/office/2006/metadata/properties" ma:root="true" ma:fieldsID="5b1b7d8f0a94bc20af43f6e844bbec9b" ns2:_="" ns3:_="">
    <xsd:import namespace="49c55db8-43af-40d6-a058-9862fa13551e"/>
    <xsd:import namespace="80f53f60-a231-4595-a17d-0c31861d65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55db8-43af-40d6-a058-9862fa135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8ed1a-6602-45f5-a50b-7382bebc35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f53f60-a231-4595-a17d-0c31861d65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284af91-ab51-415d-a6e6-bdb011c933fa}" ma:internalName="TaxCatchAll" ma:showField="CatchAllData" ma:web="80f53f60-a231-4595-a17d-0c31861d65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55db8-43af-40d6-a058-9862fa13551e">
      <Terms xmlns="http://schemas.microsoft.com/office/infopath/2007/PartnerControls"/>
    </lcf76f155ced4ddcb4097134ff3c332f>
    <TaxCatchAll xmlns="80f53f60-a231-4595-a17d-0c31861d65a2" xsi:nil="true"/>
    <SharedWithUsers xmlns="80f53f60-a231-4595-a17d-0c31861d65a2">
      <UserInfo>
        <DisplayName>Orla Grehan</DisplayName>
        <AccountId>15</AccountId>
        <AccountType/>
      </UserInfo>
    </SharedWithUsers>
  </documentManagement>
</p:properties>
</file>

<file path=customXml/itemProps1.xml><?xml version="1.0" encoding="utf-8"?>
<ds:datastoreItem xmlns:ds="http://schemas.openxmlformats.org/officeDocument/2006/customXml" ds:itemID="{7A3B0D68-A537-489D-9B8F-12FD79A56F7B}"/>
</file>

<file path=customXml/itemProps2.xml><?xml version="1.0" encoding="utf-8"?>
<ds:datastoreItem xmlns:ds="http://schemas.openxmlformats.org/officeDocument/2006/customXml" ds:itemID="{738207B5-9B1A-4063-9D9C-1A95EBEEAE00}"/>
</file>

<file path=customXml/itemProps3.xml><?xml version="1.0" encoding="utf-8"?>
<ds:datastoreItem xmlns:ds="http://schemas.openxmlformats.org/officeDocument/2006/customXml" ds:itemID="{E9535441-12CA-4CD4-B427-820D9189A1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Orla Grehan</dc:creator>
  <keywords/>
  <dc:description/>
  <lastModifiedBy>Edel Walsh</lastModifiedBy>
  <dcterms:created xsi:type="dcterms:W3CDTF">2023-08-15T09:54:08.0000000Z</dcterms:created>
  <dcterms:modified xsi:type="dcterms:W3CDTF">2025-09-10T09:16:46.1832043Z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0x0101006291549F1F381D4D800A44FFA406CC39</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